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25" w:rsidRDefault="00CD41CE">
      <w:r>
        <w:rPr>
          <w:rFonts w:ascii="Georgia" w:hAnsi="Georgia"/>
          <w:color w:val="333333"/>
          <w:sz w:val="20"/>
          <w:szCs w:val="20"/>
        </w:rPr>
        <w:t>Scott shared the good news of the steadfast love of God.  He preached without manuscript today.</w:t>
      </w:r>
      <w:bookmarkStart w:id="0" w:name="_GoBack"/>
      <w:bookmarkEnd w:id="0"/>
    </w:p>
    <w:sectPr w:rsidR="00E26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CE"/>
    <w:rsid w:val="00CD41CE"/>
    <w:rsid w:val="00E2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Jones</dc:creator>
  <cp:lastModifiedBy>Scott Jones</cp:lastModifiedBy>
  <cp:revision>1</cp:revision>
  <dcterms:created xsi:type="dcterms:W3CDTF">2015-07-21T19:10:00Z</dcterms:created>
  <dcterms:modified xsi:type="dcterms:W3CDTF">2015-07-21T19:10:00Z</dcterms:modified>
</cp:coreProperties>
</file>